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89EE" w14:textId="77777777" w:rsidR="00F54B10" w:rsidRDefault="00F54B10" w:rsidP="00F54B10"/>
    <w:p w14:paraId="38CE49AB" w14:textId="30545F44" w:rsidR="00F54B10" w:rsidRPr="00174B9A" w:rsidRDefault="00F54B10" w:rsidP="00852EAA">
      <w:pPr>
        <w:pBdr>
          <w:bottom w:val="single" w:sz="4" w:space="1" w:color="2F5496" w:themeColor="accent1" w:themeShade="BF"/>
        </w:pBdr>
        <w:rPr>
          <w:color w:val="2F5496" w:themeColor="accent1" w:themeShade="BF"/>
          <w:sz w:val="28"/>
          <w:szCs w:val="28"/>
        </w:rPr>
      </w:pPr>
      <w:r w:rsidRPr="00174B9A">
        <w:rPr>
          <w:color w:val="2F5496" w:themeColor="accent1" w:themeShade="BF"/>
          <w:sz w:val="28"/>
          <w:szCs w:val="28"/>
        </w:rPr>
        <w:t>Professional Summary</w:t>
      </w:r>
    </w:p>
    <w:p w14:paraId="0003FB71" w14:textId="2E916990" w:rsidR="00F94B82" w:rsidRDefault="00174B9A" w:rsidP="00F54B10">
      <w:r w:rsidRPr="00174B9A">
        <w:t>Dedicated software engineer seeking to use knowledge of C++ and Java programming languages to help Dellaview Inc. achieve company goals and improve website usability. Developed over 15 web applications and debugged over 20 in previous role with Allied Union. Contributed clean code for over 50 companies.</w:t>
      </w:r>
    </w:p>
    <w:p w14:paraId="2CA618B8" w14:textId="4938C0F7" w:rsidR="009D2638" w:rsidRPr="00174B9A" w:rsidRDefault="009D2638" w:rsidP="00852EAA">
      <w:pPr>
        <w:pBdr>
          <w:bottom w:val="single" w:sz="4" w:space="1" w:color="2F5496" w:themeColor="accent1" w:themeShade="BF"/>
        </w:pBdr>
        <w:rPr>
          <w:color w:val="2F5496" w:themeColor="accent1" w:themeShade="BF"/>
          <w:sz w:val="28"/>
          <w:szCs w:val="28"/>
        </w:rPr>
      </w:pPr>
      <w:r w:rsidRPr="00174B9A">
        <w:rPr>
          <w:color w:val="2F5496" w:themeColor="accent1" w:themeShade="BF"/>
          <w:sz w:val="28"/>
          <w:szCs w:val="28"/>
        </w:rPr>
        <w:t>Areas of Expertise</w:t>
      </w:r>
    </w:p>
    <w:p w14:paraId="1EB9BE62" w14:textId="2D103626" w:rsidR="003417A3" w:rsidRDefault="009D2638" w:rsidP="009D2638">
      <w:pPr>
        <w:jc w:val="center"/>
      </w:pPr>
      <w:r>
        <w:t>Organizational Development | Relationship Management | Information Management | Technical Support | Curriculum Design | Strategic Planning | Budget Management | Process Improvement | Change Management</w:t>
      </w:r>
    </w:p>
    <w:p w14:paraId="7B0F0C8D" w14:textId="5B5F580E" w:rsidR="009D2638" w:rsidRPr="009D2638" w:rsidRDefault="009D2638" w:rsidP="00852EAA">
      <w:pPr>
        <w:pBdr>
          <w:bottom w:val="single" w:sz="4" w:space="1" w:color="2F5496" w:themeColor="accent1" w:themeShade="BF"/>
        </w:pBdr>
        <w:rPr>
          <w:color w:val="2F5496" w:themeColor="accent1" w:themeShade="BF"/>
          <w:sz w:val="28"/>
          <w:szCs w:val="28"/>
        </w:rPr>
      </w:pPr>
      <w:r>
        <w:rPr>
          <w:color w:val="2F5496" w:themeColor="accent1" w:themeShade="BF"/>
          <w:sz w:val="28"/>
          <w:szCs w:val="28"/>
        </w:rPr>
        <w:t>Professional Experience</w:t>
      </w:r>
    </w:p>
    <w:p w14:paraId="3729C07D" w14:textId="00FD0A5D" w:rsidR="00EC4BC3" w:rsidRPr="00852EAA" w:rsidRDefault="00EC4BC3" w:rsidP="00852EAA">
      <w:pPr>
        <w:shd w:val="clear" w:color="auto" w:fill="D9E2F3" w:themeFill="accent1" w:themeFillTint="33"/>
        <w:tabs>
          <w:tab w:val="right" w:pos="10800"/>
        </w:tabs>
        <w:jc w:val="center"/>
        <w:rPr>
          <w:b/>
          <w:bCs/>
        </w:rPr>
      </w:pPr>
      <w:r w:rsidRPr="00852EAA">
        <w:rPr>
          <w:b/>
          <w:bCs/>
        </w:rPr>
        <w:t>Company Name – City, State</w:t>
      </w:r>
    </w:p>
    <w:p w14:paraId="7577E7D6" w14:textId="71F0C064" w:rsidR="00852EAA" w:rsidRPr="00852EAA" w:rsidRDefault="00852EAA" w:rsidP="00852EAA">
      <w:pPr>
        <w:tabs>
          <w:tab w:val="right" w:pos="10800"/>
        </w:tabs>
        <w:rPr>
          <w:b/>
          <w:bCs/>
        </w:rPr>
      </w:pPr>
      <w:r w:rsidRPr="00852EAA">
        <w:rPr>
          <w:b/>
          <w:bCs/>
        </w:rPr>
        <w:t>Senior System Administrator</w:t>
      </w:r>
      <w:r w:rsidRPr="00852EAA">
        <w:rPr>
          <w:b/>
          <w:bCs/>
        </w:rPr>
        <w:tab/>
        <w:t xml:space="preserve">May 2009 – </w:t>
      </w:r>
      <w:r w:rsidR="00173542">
        <w:rPr>
          <w:b/>
          <w:bCs/>
        </w:rPr>
        <w:t>Current</w:t>
      </w:r>
    </w:p>
    <w:p w14:paraId="5C73B820" w14:textId="06834843" w:rsidR="00EC4BC3" w:rsidRDefault="00EC4BC3" w:rsidP="00EC4BC3">
      <w:pPr>
        <w:pStyle w:val="ListParagraph"/>
        <w:numPr>
          <w:ilvl w:val="0"/>
          <w:numId w:val="2"/>
        </w:numPr>
      </w:pPr>
      <w:r>
        <w:t>Administration of Legacy Servers</w:t>
      </w:r>
    </w:p>
    <w:p w14:paraId="5E6B8BB3" w14:textId="77777777" w:rsidR="00EC4BC3" w:rsidRDefault="00EC4BC3" w:rsidP="00EC4BC3">
      <w:pPr>
        <w:pStyle w:val="ListParagraph"/>
        <w:numPr>
          <w:ilvl w:val="0"/>
          <w:numId w:val="2"/>
        </w:numPr>
      </w:pPr>
      <w:r>
        <w:t>Maintenance of Enterprise Email with MS Exchange</w:t>
      </w:r>
    </w:p>
    <w:p w14:paraId="5EDB42CB" w14:textId="77777777" w:rsidR="00EC4BC3" w:rsidRDefault="00EC4BC3" w:rsidP="00EC4BC3">
      <w:pPr>
        <w:pStyle w:val="ListParagraph"/>
        <w:numPr>
          <w:ilvl w:val="0"/>
          <w:numId w:val="2"/>
        </w:numPr>
      </w:pPr>
      <w:r>
        <w:t>Subject Matter Expert (SME) for all versions of MS Exchange</w:t>
      </w:r>
    </w:p>
    <w:p w14:paraId="1C9E4DC0" w14:textId="77777777" w:rsidR="00EC4BC3" w:rsidRDefault="00EC4BC3" w:rsidP="00EC4BC3">
      <w:pPr>
        <w:pStyle w:val="ListParagraph"/>
        <w:numPr>
          <w:ilvl w:val="0"/>
          <w:numId w:val="2"/>
        </w:numPr>
      </w:pPr>
      <w:r>
        <w:t>Backups utilizing Veritas Backup Exec, ArcServe, and NTBackup</w:t>
      </w:r>
    </w:p>
    <w:p w14:paraId="001976BA" w14:textId="77777777" w:rsidR="00EC4BC3" w:rsidRDefault="00EC4BC3" w:rsidP="00EC4BC3">
      <w:pPr>
        <w:pStyle w:val="ListParagraph"/>
        <w:numPr>
          <w:ilvl w:val="0"/>
          <w:numId w:val="2"/>
        </w:numPr>
      </w:pPr>
      <w:r>
        <w:t>Administration of Enterprise Antivirus solution (Symantec)</w:t>
      </w:r>
    </w:p>
    <w:p w14:paraId="262154AA" w14:textId="69C2DD28" w:rsidR="00EC4BC3" w:rsidRDefault="00EC4BC3" w:rsidP="00EC4BC3">
      <w:pPr>
        <w:pStyle w:val="ListParagraph"/>
        <w:numPr>
          <w:ilvl w:val="0"/>
          <w:numId w:val="2"/>
        </w:numPr>
      </w:pPr>
      <w:r>
        <w:t>Mentoring/training of Junior Engineers</w:t>
      </w:r>
    </w:p>
    <w:p w14:paraId="2BB35F42" w14:textId="2BE870DD" w:rsidR="00EC4BC3" w:rsidRPr="00852EAA" w:rsidRDefault="00EC4BC3" w:rsidP="00852EAA">
      <w:pPr>
        <w:shd w:val="clear" w:color="auto" w:fill="D9E2F3" w:themeFill="accent1" w:themeFillTint="33"/>
        <w:tabs>
          <w:tab w:val="right" w:pos="10800"/>
        </w:tabs>
        <w:jc w:val="center"/>
        <w:rPr>
          <w:b/>
          <w:bCs/>
        </w:rPr>
      </w:pPr>
      <w:r w:rsidRPr="00852EAA">
        <w:rPr>
          <w:b/>
          <w:bCs/>
        </w:rPr>
        <w:t>Company Name – City, State</w:t>
      </w:r>
    </w:p>
    <w:p w14:paraId="70BC3131" w14:textId="1E8A2471" w:rsidR="00852EAA" w:rsidRPr="00852EAA" w:rsidRDefault="00852EAA" w:rsidP="00852EAA">
      <w:pPr>
        <w:tabs>
          <w:tab w:val="right" w:pos="10800"/>
        </w:tabs>
        <w:rPr>
          <w:b/>
          <w:bCs/>
        </w:rPr>
      </w:pPr>
      <w:r w:rsidRPr="00852EAA">
        <w:rPr>
          <w:b/>
          <w:bCs/>
        </w:rPr>
        <w:t>IT Manager</w:t>
      </w:r>
      <w:r w:rsidRPr="00852EAA">
        <w:rPr>
          <w:b/>
          <w:bCs/>
        </w:rPr>
        <w:tab/>
        <w:t>May 2005 – May 2009</w:t>
      </w:r>
    </w:p>
    <w:p w14:paraId="3AE3C162" w14:textId="0F3EA13C" w:rsidR="00EC4BC3" w:rsidRDefault="00EC4BC3" w:rsidP="00EC4BC3">
      <w:pPr>
        <w:pStyle w:val="ListParagraph"/>
        <w:numPr>
          <w:ilvl w:val="0"/>
          <w:numId w:val="2"/>
        </w:numPr>
      </w:pPr>
      <w:r>
        <w:t>Migration of existing Windows NT networks to Windows 2000 (Active Directory)</w:t>
      </w:r>
    </w:p>
    <w:p w14:paraId="4E7EACBC" w14:textId="77777777" w:rsidR="00EC4BC3" w:rsidRDefault="00EC4BC3" w:rsidP="00EC4BC3">
      <w:pPr>
        <w:pStyle w:val="ListParagraph"/>
        <w:numPr>
          <w:ilvl w:val="0"/>
          <w:numId w:val="2"/>
        </w:numPr>
      </w:pPr>
      <w:r>
        <w:t>User Training</w:t>
      </w:r>
    </w:p>
    <w:p w14:paraId="6CB583DB" w14:textId="77777777" w:rsidR="00EC4BC3" w:rsidRDefault="00EC4BC3" w:rsidP="00EC4BC3">
      <w:pPr>
        <w:pStyle w:val="ListParagraph"/>
        <w:numPr>
          <w:ilvl w:val="0"/>
          <w:numId w:val="2"/>
        </w:numPr>
      </w:pPr>
      <w:r>
        <w:t>Interface with vendors for hardware/software purchases</w:t>
      </w:r>
    </w:p>
    <w:p w14:paraId="0A90676A" w14:textId="77777777" w:rsidR="00EC4BC3" w:rsidRDefault="00EC4BC3" w:rsidP="00EC4BC3">
      <w:pPr>
        <w:pStyle w:val="ListParagraph"/>
        <w:numPr>
          <w:ilvl w:val="0"/>
          <w:numId w:val="2"/>
        </w:numPr>
      </w:pPr>
      <w:r>
        <w:t>LAN/WAN administration, troubleshooting and maintenance</w:t>
      </w:r>
    </w:p>
    <w:p w14:paraId="60DC14EA" w14:textId="77777777" w:rsidR="00EC4BC3" w:rsidRDefault="00EC4BC3" w:rsidP="00EC4BC3">
      <w:pPr>
        <w:pStyle w:val="ListParagraph"/>
        <w:numPr>
          <w:ilvl w:val="0"/>
          <w:numId w:val="2"/>
        </w:numPr>
      </w:pPr>
      <w:r>
        <w:t>Troubleshooting and maintenance of servers, workstations, and Lucent telephone systems</w:t>
      </w:r>
    </w:p>
    <w:p w14:paraId="761B32D1" w14:textId="77777777" w:rsidR="00EC4BC3" w:rsidRDefault="00EC4BC3" w:rsidP="00EC4BC3">
      <w:pPr>
        <w:pStyle w:val="ListParagraph"/>
        <w:numPr>
          <w:ilvl w:val="0"/>
          <w:numId w:val="2"/>
        </w:numPr>
      </w:pPr>
      <w:r>
        <w:t>Supervision of junior IT staff</w:t>
      </w:r>
    </w:p>
    <w:p w14:paraId="0C7965A7" w14:textId="77777777" w:rsidR="00EC4BC3" w:rsidRDefault="00EC4BC3" w:rsidP="00EC4BC3">
      <w:pPr>
        <w:pStyle w:val="ListParagraph"/>
        <w:numPr>
          <w:ilvl w:val="0"/>
          <w:numId w:val="2"/>
        </w:numPr>
      </w:pPr>
      <w:r>
        <w:t>Development of custom software for various departments (dispatch, ops, billing, admin)</w:t>
      </w:r>
    </w:p>
    <w:p w14:paraId="283D7689" w14:textId="77777777" w:rsidR="00EC4BC3" w:rsidRDefault="00EC4BC3" w:rsidP="00EC4BC3">
      <w:pPr>
        <w:pStyle w:val="ListParagraph"/>
        <w:numPr>
          <w:ilvl w:val="0"/>
          <w:numId w:val="2"/>
        </w:numPr>
      </w:pPr>
      <w:r>
        <w:t>Troubleshooting and maintenance of mission critical Computer Aided Dispatch systems</w:t>
      </w:r>
    </w:p>
    <w:p w14:paraId="1370BA71" w14:textId="58F92874" w:rsidR="00EC4BC3" w:rsidRDefault="00EC4BC3" w:rsidP="00EC4BC3">
      <w:pPr>
        <w:pStyle w:val="ListParagraph"/>
        <w:numPr>
          <w:ilvl w:val="0"/>
          <w:numId w:val="2"/>
        </w:numPr>
      </w:pPr>
      <w:r>
        <w:t>Propose and maintain IT Department budgets</w:t>
      </w:r>
    </w:p>
    <w:p w14:paraId="0B6188E4" w14:textId="2430A5C8" w:rsidR="009D2638" w:rsidRPr="009D2638" w:rsidRDefault="009D2638" w:rsidP="00852EAA">
      <w:pPr>
        <w:pBdr>
          <w:bottom w:val="single" w:sz="4" w:space="1" w:color="2F5496" w:themeColor="accent1" w:themeShade="BF"/>
        </w:pBdr>
        <w:rPr>
          <w:color w:val="2F5496" w:themeColor="accent1" w:themeShade="BF"/>
          <w:sz w:val="28"/>
          <w:szCs w:val="28"/>
        </w:rPr>
      </w:pPr>
      <w:r>
        <w:rPr>
          <w:color w:val="2F5496" w:themeColor="accent1" w:themeShade="BF"/>
          <w:sz w:val="28"/>
          <w:szCs w:val="28"/>
        </w:rPr>
        <w:t>Education</w:t>
      </w:r>
    </w:p>
    <w:p w14:paraId="783658B2" w14:textId="76F5C71A" w:rsidR="003417A3" w:rsidRDefault="00EC4BC3">
      <w:r w:rsidRPr="00EC4BC3">
        <w:rPr>
          <w:b/>
          <w:bCs/>
        </w:rPr>
        <w:t>Bachelor of Arts, Information Technology | July 2020</w:t>
      </w:r>
      <w:r w:rsidRPr="00EC4BC3">
        <w:rPr>
          <w:b/>
          <w:bCs/>
        </w:rPr>
        <w:br/>
      </w:r>
      <w:r>
        <w:t>Institution Name – City, State</w:t>
      </w:r>
    </w:p>
    <w:p w14:paraId="7F42B127" w14:textId="77777777" w:rsidR="003417A3" w:rsidRDefault="003417A3"/>
    <w:sectPr w:rsidR="003417A3" w:rsidSect="003417A3">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3CDB" w14:textId="77777777" w:rsidR="00C72B3B" w:rsidRDefault="00C72B3B" w:rsidP="003417A3">
      <w:pPr>
        <w:spacing w:after="0" w:line="240" w:lineRule="auto"/>
      </w:pPr>
      <w:r>
        <w:separator/>
      </w:r>
    </w:p>
  </w:endnote>
  <w:endnote w:type="continuationSeparator" w:id="0">
    <w:p w14:paraId="27516A97" w14:textId="77777777" w:rsidR="00C72B3B" w:rsidRDefault="00C72B3B" w:rsidP="0034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8D1C" w14:textId="7156ECB5" w:rsidR="00EC4BC3" w:rsidRDefault="00EC4BC3" w:rsidP="00EC4BC3">
    <w:pPr>
      <w:pStyle w:val="Footer"/>
      <w:tabs>
        <w:tab w:val="clear" w:pos="9360"/>
        <w:tab w:val="right" w:pos="10800"/>
      </w:tabs>
    </w:pPr>
    <w:r>
      <w:t>John Smith</w:t>
    </w:r>
    <w:r>
      <w:tab/>
    </w:r>
    <w:r>
      <w:tab/>
    </w:r>
    <w:r w:rsidRPr="00EC4BC3">
      <w:t xml:space="preserve">Page </w:t>
    </w:r>
    <w:r w:rsidRPr="00EC4BC3">
      <w:fldChar w:fldCharType="begin"/>
    </w:r>
    <w:r w:rsidRPr="00EC4BC3">
      <w:instrText xml:space="preserve"> PAGE  \* Arabic  \* MERGEFORMAT </w:instrText>
    </w:r>
    <w:r w:rsidRPr="00EC4BC3">
      <w:fldChar w:fldCharType="separate"/>
    </w:r>
    <w:r w:rsidRPr="00EC4BC3">
      <w:rPr>
        <w:noProof/>
      </w:rPr>
      <w:t>1</w:t>
    </w:r>
    <w:r w:rsidRPr="00EC4BC3">
      <w:fldChar w:fldCharType="end"/>
    </w:r>
    <w:r w:rsidRPr="00EC4BC3">
      <w:t xml:space="preserve"> of </w:t>
    </w:r>
    <w:fldSimple w:instr=" NUMPAGES  \* Arabic  \* MERGEFORMAT ">
      <w:r w:rsidRPr="00EC4BC3">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23420" w14:textId="77777777" w:rsidR="00C72B3B" w:rsidRDefault="00C72B3B" w:rsidP="003417A3">
      <w:pPr>
        <w:spacing w:after="0" w:line="240" w:lineRule="auto"/>
      </w:pPr>
      <w:r>
        <w:separator/>
      </w:r>
    </w:p>
  </w:footnote>
  <w:footnote w:type="continuationSeparator" w:id="0">
    <w:p w14:paraId="13E14591" w14:textId="77777777" w:rsidR="00C72B3B" w:rsidRDefault="00C72B3B" w:rsidP="00341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8167" w14:textId="0F4EBF8C" w:rsidR="003417A3" w:rsidRDefault="003417A3" w:rsidP="00CA0B73">
    <w:pPr>
      <w:pStyle w:val="Header"/>
      <w:pBdr>
        <w:top w:val="single" w:sz="48" w:space="1" w:color="2F5496" w:themeColor="accent1" w:themeShade="BF"/>
      </w:pBdr>
      <w:jc w:val="center"/>
    </w:pPr>
    <w:r w:rsidRPr="003417A3">
      <w:rPr>
        <w:sz w:val="48"/>
        <w:szCs w:val="48"/>
      </w:rPr>
      <w:t>John Smith</w:t>
    </w:r>
  </w:p>
  <w:p w14:paraId="5B171F6C" w14:textId="1C07474C" w:rsidR="003417A3" w:rsidRDefault="003417A3" w:rsidP="00CA0B73">
    <w:pPr>
      <w:pStyle w:val="Header"/>
      <w:pBdr>
        <w:bottom w:val="single" w:sz="48" w:space="1" w:color="2F5496" w:themeColor="accent1" w:themeShade="BF"/>
      </w:pBdr>
      <w:jc w:val="center"/>
    </w:pPr>
    <w:r w:rsidRPr="003417A3">
      <w:rPr>
        <w:sz w:val="24"/>
        <w:szCs w:val="24"/>
      </w:rPr>
      <w:t xml:space="preserve">123 Main Street, Seattle, WA | </w:t>
    </w:r>
    <w:hyperlink r:id="rId1" w:history="1">
      <w:r w:rsidRPr="003417A3">
        <w:rPr>
          <w:rStyle w:val="Hyperlink"/>
          <w:sz w:val="24"/>
          <w:szCs w:val="24"/>
        </w:rPr>
        <w:t>EmailAddress@domain.com</w:t>
      </w:r>
    </w:hyperlink>
    <w:r w:rsidRPr="003417A3">
      <w:rPr>
        <w:sz w:val="24"/>
        <w:szCs w:val="24"/>
      </w:rPr>
      <w:t xml:space="preserve"> | 206-555-1212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A71EC"/>
    <w:multiLevelType w:val="hybridMultilevel"/>
    <w:tmpl w:val="52EA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212291"/>
    <w:multiLevelType w:val="hybridMultilevel"/>
    <w:tmpl w:val="9E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285815">
    <w:abstractNumId w:val="1"/>
  </w:num>
  <w:num w:numId="2" w16cid:durableId="1443843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3"/>
    <w:rsid w:val="00173542"/>
    <w:rsid w:val="00174B9A"/>
    <w:rsid w:val="003242C6"/>
    <w:rsid w:val="003417A3"/>
    <w:rsid w:val="00852EAA"/>
    <w:rsid w:val="009D2638"/>
    <w:rsid w:val="00C261BA"/>
    <w:rsid w:val="00C72B3B"/>
    <w:rsid w:val="00CA0B73"/>
    <w:rsid w:val="00CA1985"/>
    <w:rsid w:val="00CB5C59"/>
    <w:rsid w:val="00EC4BC3"/>
    <w:rsid w:val="00F54B10"/>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AB6A1"/>
  <w15:chartTrackingRefBased/>
  <w15:docId w15:val="{FF6076F3-B8DC-451B-B0CB-DC1BB18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A3"/>
  </w:style>
  <w:style w:type="paragraph" w:styleId="Footer">
    <w:name w:val="footer"/>
    <w:basedOn w:val="Normal"/>
    <w:link w:val="FooterChar"/>
    <w:uiPriority w:val="99"/>
    <w:unhideWhenUsed/>
    <w:rsid w:val="00341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A3"/>
  </w:style>
  <w:style w:type="character" w:styleId="Hyperlink">
    <w:name w:val="Hyperlink"/>
    <w:basedOn w:val="DefaultParagraphFont"/>
    <w:uiPriority w:val="99"/>
    <w:unhideWhenUsed/>
    <w:rsid w:val="003417A3"/>
    <w:rPr>
      <w:color w:val="0563C1" w:themeColor="hyperlink"/>
      <w:u w:val="single"/>
    </w:rPr>
  </w:style>
  <w:style w:type="character" w:styleId="UnresolvedMention">
    <w:name w:val="Unresolved Mention"/>
    <w:basedOn w:val="DefaultParagraphFont"/>
    <w:uiPriority w:val="99"/>
    <w:semiHidden/>
    <w:unhideWhenUsed/>
    <w:rsid w:val="003417A3"/>
    <w:rPr>
      <w:color w:val="605E5C"/>
      <w:shd w:val="clear" w:color="auto" w:fill="E1DFDD"/>
    </w:rPr>
  </w:style>
  <w:style w:type="paragraph" w:styleId="ListParagraph">
    <w:name w:val="List Paragraph"/>
    <w:basedOn w:val="Normal"/>
    <w:uiPriority w:val="34"/>
    <w:qFormat/>
    <w:rsid w:val="00F94B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mailto:EmailAddress@domain.com"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CDC4-13F4-47CF-A468-01DF104B9CA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1</Pages>
  <Words>243</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7</cp:revision>
  <dcterms:created xsi:type="dcterms:W3CDTF">2023-02-07T18:29:00Z</dcterms:created>
  <dcterms:modified xsi:type="dcterms:W3CDTF">2023-02-09T22:18:00Z</dcterms:modified>
</cp:coreProperties>
</file>